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22D" w:rsidRDefault="0094022D" w:rsidP="0094022D">
      <w:pPr>
        <w:shd w:val="clear" w:color="auto" w:fill="FFFFFF"/>
        <w:spacing w:before="100" w:beforeAutospacing="1"/>
        <w:jc w:val="center"/>
        <w:rPr>
          <w:rFonts w:ascii="Verdana" w:hAnsi="Verdana"/>
          <w:color w:val="29261E"/>
          <w:sz w:val="18"/>
          <w:szCs w:val="18"/>
        </w:rPr>
      </w:pPr>
      <w:bookmarkStart w:id="0" w:name="_GoBack"/>
      <w:r>
        <w:rPr>
          <w:rStyle w:val="a3"/>
          <w:rFonts w:ascii="Verdana" w:hAnsi="Verdana"/>
          <w:b/>
          <w:bCs/>
          <w:color w:val="29261E"/>
          <w:sz w:val="18"/>
          <w:szCs w:val="18"/>
        </w:rPr>
        <w:t>Памятка родителям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Как помочь подготовиться к экзаменам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 xml:space="preserve">Слово "экзамен" переводиться с латинского как "испытание". И именно испытаниями, сложными, подчас драматичными, становятся ЕГЭ и выпускные экзамены. Безусловно, экзамены - дело сугубо индивидуальное, выпускник оказывается один на один с комиссией. И родителям остается только волноваться за своего ребенка, ругать его согласно русской традиции или пытаться поддержать на расстоянии. Взрослые уже сделали все, что было в их силах. 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помочь своему </w:t>
      </w:r>
      <w:proofErr w:type="spellStart"/>
      <w:r>
        <w:rPr>
          <w:rFonts w:ascii="Verdana" w:hAnsi="Verdana"/>
          <w:color w:val="29261E"/>
          <w:sz w:val="18"/>
          <w:szCs w:val="18"/>
        </w:rPr>
        <w:t>одиннадцатикласснику</w:t>
      </w:r>
      <w:proofErr w:type="spellEnd"/>
      <w:r>
        <w:rPr>
          <w:rFonts w:ascii="Verdana" w:hAnsi="Verdana"/>
          <w:color w:val="29261E"/>
          <w:sz w:val="18"/>
          <w:szCs w:val="18"/>
        </w:rPr>
        <w:t xml:space="preserve"> наиболее эффективно распорядиться временем и силами при подготовке к ЕГЭ. Помощь взрослых очень важна, поскольку человеку, кроме всего прочего, необходима еще и психологическая готовность к ситуации сдачи серьезных экзаменов. Согласитесь, что каждый, кто, сдает экзамены, независимо от их результата, постигает самую важную в жизни науку - умение не сдаваться в трудной ситуации, а провалившись - вдохнуть полной грудью и идти дальше.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 xml:space="preserve">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</w:t>
      </w:r>
      <w:proofErr w:type="gramStart"/>
      <w:r>
        <w:rPr>
          <w:rFonts w:ascii="Verdana" w:hAnsi="Verdana"/>
          <w:color w:val="29261E"/>
          <w:sz w:val="18"/>
          <w:szCs w:val="18"/>
        </w:rPr>
        <w:t>подготовки</w:t>
      </w:r>
      <w:proofErr w:type="gramEnd"/>
      <w:r>
        <w:rPr>
          <w:rFonts w:ascii="Verdana" w:hAnsi="Verdana"/>
          <w:color w:val="29261E"/>
          <w:sz w:val="18"/>
          <w:szCs w:val="18"/>
        </w:rPr>
        <w:t xml:space="preserve"> - на какие предметы придется потратить больше времени, а что требует только повторения. Определите вместе с ребенком его "золотые часы" ("жаворонок" он или "сова"). Сложные темы лучше изучать в часы подъема, хорошо знакомые - в часы спада.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задавайте вопросы. Чем больше он успеет вам рассказать, тем лучше.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В выходной, когда вы никуда не торопитесь, устройте ребенку репетицию письменного экзамена (ЕГЭ). Например, возьмите один из вариантов ЕГЭ по математике (учителя при подготовке детей пользуются различными вариантами ЕГЭ). Договоритесь, что у ребенка будет 3 или 4 часа, усадите за стол, свободный от лишних предметов, засеките время и объявите о начале "экзамена". Проследите, чтобы его не отвлекали телефон или родственники.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lastRenderedPageBreak/>
        <w:t xml:space="preserve">Следите за тем, чтобы во время подготовки ребенок регулярно делал короткие перерывы. Объясните ему, что отдыхать, не дожидаясь усталости - лучшее средство от переутомления. Важно, чтобы </w:t>
      </w:r>
      <w:proofErr w:type="spellStart"/>
      <w:r>
        <w:rPr>
          <w:rFonts w:ascii="Verdana" w:hAnsi="Verdana"/>
          <w:color w:val="29261E"/>
          <w:sz w:val="18"/>
          <w:szCs w:val="18"/>
        </w:rPr>
        <w:t>одиннадцатиклассник</w:t>
      </w:r>
      <w:proofErr w:type="spellEnd"/>
      <w:r>
        <w:rPr>
          <w:rFonts w:ascii="Verdana" w:hAnsi="Verdana"/>
          <w:color w:val="29261E"/>
          <w:sz w:val="18"/>
          <w:szCs w:val="18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 </w:t>
      </w:r>
    </w:p>
    <w:p w:rsidR="0094022D" w:rsidRDefault="0094022D" w:rsidP="0094022D">
      <w:pPr>
        <w:shd w:val="clear" w:color="auto" w:fill="FFFFFF"/>
        <w:spacing w:before="100" w:beforeAutospacing="1"/>
        <w:jc w:val="center"/>
        <w:rPr>
          <w:rFonts w:ascii="Verdana" w:hAnsi="Verdana"/>
          <w:color w:val="29261E"/>
          <w:sz w:val="18"/>
          <w:szCs w:val="18"/>
        </w:rPr>
      </w:pPr>
      <w:r>
        <w:rPr>
          <w:rStyle w:val="a3"/>
          <w:rFonts w:ascii="Verdana" w:hAnsi="Verdana"/>
          <w:b/>
          <w:bCs/>
          <w:color w:val="29261E"/>
          <w:sz w:val="18"/>
          <w:szCs w:val="18"/>
        </w:rPr>
        <w:t>Основные сведения о ЕГЭ</w:t>
      </w:r>
    </w:p>
    <w:p w:rsidR="0094022D" w:rsidRDefault="0094022D" w:rsidP="0094022D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Единый государственный экзамен (ЕГЭ) является основной формой итоговой государственной аттестации в школе для всех выпускников школ Российской Федерации.</w:t>
      </w:r>
    </w:p>
    <w:p w:rsidR="0094022D" w:rsidRDefault="0094022D" w:rsidP="0094022D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29261E"/>
          <w:sz w:val="18"/>
          <w:szCs w:val="18"/>
        </w:rPr>
      </w:pPr>
      <w:r>
        <w:rPr>
          <w:rFonts w:ascii="Verdana" w:hAnsi="Verdana"/>
          <w:color w:val="29261E"/>
          <w:sz w:val="18"/>
          <w:szCs w:val="18"/>
        </w:rPr>
        <w:t>Также участниками ЕГЭ являются закончившие российские школы иностранные граждане, лица без гражданства, беженцы и вынужденные переселенцы.</w:t>
      </w:r>
    </w:p>
    <w:bookmarkEnd w:id="0"/>
    <w:p w:rsidR="000C4971" w:rsidRDefault="000C4971"/>
    <w:sectPr w:rsidR="000C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2D"/>
    <w:rsid w:val="000C4971"/>
    <w:rsid w:val="002D05A9"/>
    <w:rsid w:val="0094022D"/>
    <w:rsid w:val="00E9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022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402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2012-11-21T07:28:00Z</dcterms:created>
  <dcterms:modified xsi:type="dcterms:W3CDTF">2012-11-21T07:29:00Z</dcterms:modified>
</cp:coreProperties>
</file>